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B95D29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4"/>
          <w:szCs w:val="24"/>
        </w:rPr>
      </w:pPr>
      <w:r w:rsidRPr="00B95D29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14:paraId="30B70448" w14:textId="77777777" w:rsidR="00A430A3" w:rsidRPr="00B95D29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4"/>
          <w:szCs w:val="24"/>
        </w:rPr>
      </w:pPr>
      <w:r w:rsidRPr="00B95D29">
        <w:rPr>
          <w:rFonts w:ascii="Times New Roman" w:hAnsi="Times New Roman"/>
          <w:spacing w:val="-2"/>
          <w:sz w:val="24"/>
          <w:szCs w:val="24"/>
        </w:rPr>
        <w:t>(для индивидуальных предпринимателей)</w:t>
      </w:r>
    </w:p>
    <w:p w14:paraId="782C0110" w14:textId="77777777" w:rsidR="00A430A3" w:rsidRPr="00B95D29" w:rsidRDefault="00A430A3" w:rsidP="00A430A3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4B31CAE2" w14:textId="58233714" w:rsidR="00A430A3" w:rsidRPr="00B95D29" w:rsidRDefault="00A430A3" w:rsidP="00A430A3">
      <w:pPr>
        <w:pStyle w:val="a4"/>
        <w:ind w:firstLine="709"/>
        <w:jc w:val="both"/>
      </w:pPr>
      <w:r w:rsidRPr="00B95D29">
        <w:t>Я, __________________________________________________________________________,</w:t>
      </w:r>
    </w:p>
    <w:p w14:paraId="5041148C" w14:textId="77777777" w:rsidR="00A430A3" w:rsidRPr="00B95D29" w:rsidRDefault="00A430A3" w:rsidP="00A430A3">
      <w:pPr>
        <w:pStyle w:val="a4"/>
        <w:ind w:firstLine="709"/>
        <w:jc w:val="center"/>
        <w:rPr>
          <w:i/>
          <w:iCs/>
        </w:rPr>
      </w:pPr>
      <w:r w:rsidRPr="00B95D29">
        <w:rPr>
          <w:i/>
          <w:iCs/>
        </w:rPr>
        <w:t>(фамилия, имя, отчество)</w:t>
      </w:r>
    </w:p>
    <w:p w14:paraId="41340FC1" w14:textId="3213550D" w:rsidR="00A430A3" w:rsidRPr="00B95D29" w:rsidRDefault="00A430A3" w:rsidP="00A430A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B95D29">
        <w:rPr>
          <w:rFonts w:ascii="Times New Roman" w:hAnsi="Times New Roman"/>
          <w:bCs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B95D29">
        <w:rPr>
          <w:rFonts w:ascii="Times New Roman" w:hAnsi="Times New Roman"/>
          <w:spacing w:val="-2"/>
          <w:sz w:val="24"/>
          <w:szCs w:val="24"/>
        </w:rPr>
        <w:t xml:space="preserve">: фамилия, имя, отчество; ИНН; </w:t>
      </w:r>
      <w:r w:rsidR="00691F81" w:rsidRPr="00B95D29">
        <w:rPr>
          <w:rFonts w:ascii="Times New Roman" w:hAnsi="Times New Roman"/>
          <w:spacing w:val="-2"/>
          <w:sz w:val="24"/>
          <w:szCs w:val="24"/>
        </w:rPr>
        <w:t>ОГРНИП</w:t>
      </w:r>
      <w:r w:rsidRPr="00B95D29">
        <w:rPr>
          <w:rFonts w:ascii="Times New Roman" w:hAnsi="Times New Roman"/>
          <w:spacing w:val="-2"/>
          <w:sz w:val="24"/>
          <w:szCs w:val="24"/>
        </w:rPr>
        <w:t xml:space="preserve">; адрес регистрации по месту жительства, фактическое местонахождение; контактная информация (телефон, </w:t>
      </w:r>
      <w:proofErr w:type="spellStart"/>
      <w:r w:rsidRPr="00B95D29">
        <w:rPr>
          <w:rFonts w:ascii="Times New Roman" w:hAnsi="Times New Roman"/>
          <w:spacing w:val="-2"/>
          <w:sz w:val="24"/>
          <w:szCs w:val="24"/>
        </w:rPr>
        <w:t>e-mail</w:t>
      </w:r>
      <w:proofErr w:type="spellEnd"/>
      <w:r w:rsidRPr="00B95D29">
        <w:rPr>
          <w:rFonts w:ascii="Times New Roman" w:hAnsi="Times New Roman"/>
          <w:spacing w:val="-2"/>
          <w:sz w:val="24"/>
          <w:szCs w:val="24"/>
        </w:rPr>
        <w:t>).</w:t>
      </w:r>
    </w:p>
    <w:p w14:paraId="054D324A" w14:textId="77777777" w:rsidR="00A430A3" w:rsidRPr="00B95D29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95D29">
        <w:rPr>
          <w:rFonts w:ascii="Times New Roman" w:hAnsi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4804878B" w:rsidR="00A430A3" w:rsidRPr="00B95D29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95D29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дано в целях участия субъекта персональных данных в запросе коммерческих предложений</w:t>
      </w:r>
      <w:r w:rsidR="00B95D29" w:rsidRPr="00B95D29">
        <w:rPr>
          <w:rFonts w:ascii="Times New Roman" w:hAnsi="Times New Roman"/>
          <w:spacing w:val="-2"/>
          <w:sz w:val="24"/>
          <w:szCs w:val="24"/>
        </w:rPr>
        <w:t>,</w:t>
      </w:r>
      <w:r w:rsidRPr="00B95D29">
        <w:rPr>
          <w:rFonts w:ascii="Times New Roman" w:hAnsi="Times New Roman"/>
          <w:spacing w:val="-2"/>
          <w:sz w:val="24"/>
          <w:szCs w:val="24"/>
        </w:rPr>
        <w:t xml:space="preserve"> организуемом Оператором.</w:t>
      </w:r>
    </w:p>
    <w:p w14:paraId="6E13982E" w14:textId="77777777" w:rsidR="00A430A3" w:rsidRPr="00B95D29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95D29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B95D29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95D29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95D29">
          <w:rPr>
            <w:rStyle w:val="ad"/>
            <w:rFonts w:ascii="Times New Roman" w:hAnsi="Times New Roman"/>
            <w:spacing w:val="-2"/>
            <w:sz w:val="24"/>
            <w:szCs w:val="24"/>
          </w:rPr>
          <w:t>mail@kfpp.ru</w:t>
        </w:r>
      </w:hyperlink>
      <w:r w:rsidRPr="00B95D29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B95D29">
        <w:rPr>
          <w:rFonts w:ascii="Times New Roman" w:hAnsi="Times New Roman"/>
          <w:spacing w:val="-2"/>
          <w:sz w:val="24"/>
          <w:szCs w:val="24"/>
        </w:rPr>
        <w:t>сканкопия</w:t>
      </w:r>
      <w:proofErr w:type="spellEnd"/>
      <w:r w:rsidRPr="00B95D29">
        <w:rPr>
          <w:rFonts w:ascii="Times New Roman" w:hAnsi="Times New Roman"/>
          <w:spacing w:val="-2"/>
          <w:sz w:val="24"/>
          <w:szCs w:val="24"/>
        </w:rPr>
        <w:t>).</w:t>
      </w:r>
    </w:p>
    <w:p w14:paraId="30DF1A23" w14:textId="77777777" w:rsid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713186E" w14:textId="77777777" w:rsidR="00B95D29" w:rsidRPr="00A430A3" w:rsidRDefault="00B95D29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1F81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95D29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2023-07-11T06:27:00Z</cp:lastPrinted>
  <dcterms:created xsi:type="dcterms:W3CDTF">2023-07-10T07:12:00Z</dcterms:created>
  <dcterms:modified xsi:type="dcterms:W3CDTF">2024-04-19T05:49:00Z</dcterms:modified>
</cp:coreProperties>
</file>